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B271EE7" w14:textId="77777777" w:rsidR="00FE5696" w:rsidRPr="00FE5696" w:rsidRDefault="00FE5696" w:rsidP="00FE5696">
      <w:pPr>
        <w:spacing w:after="0" w:line="240" w:lineRule="auto"/>
        <w:jc w:val="both"/>
        <w:rPr>
          <w:rFonts w:cs="Calibri"/>
          <w:bCs/>
          <w:sz w:val="20"/>
          <w:szCs w:val="20"/>
          <w:lang w:eastAsia="en-GB"/>
        </w:rPr>
      </w:pPr>
      <w:r w:rsidRPr="00FE5696">
        <w:rPr>
          <w:rFonts w:cs="Calibri"/>
          <w:bCs/>
          <w:sz w:val="20"/>
          <w:szCs w:val="20"/>
          <w:lang w:eastAsia="en-GB"/>
        </w:rPr>
        <w:t>FONDUL SOCIAL EUROPEAN</w:t>
      </w:r>
    </w:p>
    <w:p w14:paraId="26D98A0B" w14:textId="74A35E33" w:rsidR="00FE5696" w:rsidRPr="00FE5696" w:rsidRDefault="00FE5696" w:rsidP="004A3081">
      <w:pPr>
        <w:tabs>
          <w:tab w:val="left" w:pos="7052"/>
        </w:tabs>
        <w:spacing w:after="0" w:line="240" w:lineRule="auto"/>
        <w:ind w:left="567" w:hanging="567"/>
        <w:jc w:val="both"/>
        <w:rPr>
          <w:rFonts w:cs="Calibri"/>
          <w:bCs/>
          <w:sz w:val="20"/>
          <w:szCs w:val="20"/>
          <w:lang w:eastAsia="en-GB"/>
        </w:rPr>
      </w:pPr>
      <w:r w:rsidRPr="00FE5696">
        <w:rPr>
          <w:rFonts w:cs="Calibri"/>
          <w:bCs/>
          <w:sz w:val="20"/>
          <w:szCs w:val="20"/>
          <w:lang w:eastAsia="en-GB"/>
        </w:rPr>
        <w:t>Programul Operațional Capital Uman 2014-2020</w:t>
      </w:r>
      <w:r w:rsidR="004A3081">
        <w:rPr>
          <w:rFonts w:cs="Calibri"/>
          <w:bCs/>
          <w:sz w:val="20"/>
          <w:szCs w:val="20"/>
          <w:lang w:eastAsia="en-GB"/>
        </w:rPr>
        <w:tab/>
      </w:r>
    </w:p>
    <w:p w14:paraId="029180DF" w14:textId="77777777" w:rsidR="00FE5696" w:rsidRPr="00FE5696" w:rsidRDefault="00FE5696" w:rsidP="00FE5696">
      <w:pPr>
        <w:spacing w:after="0" w:line="240" w:lineRule="auto"/>
        <w:ind w:left="567" w:hanging="567"/>
        <w:jc w:val="both"/>
        <w:rPr>
          <w:rFonts w:cs="Calibri"/>
          <w:bCs/>
          <w:sz w:val="20"/>
          <w:szCs w:val="20"/>
          <w:lang w:eastAsia="en-GB"/>
        </w:rPr>
      </w:pPr>
      <w:r w:rsidRPr="00FE5696">
        <w:rPr>
          <w:rFonts w:cs="Calibri"/>
          <w:bCs/>
          <w:sz w:val="20"/>
          <w:szCs w:val="20"/>
          <w:lang w:eastAsia="en-GB"/>
        </w:rPr>
        <w:t>Axa prioritară 3 „</w:t>
      </w:r>
      <w:r w:rsidRPr="00FE5696">
        <w:rPr>
          <w:rFonts w:cs="Calibri"/>
          <w:sz w:val="20"/>
          <w:szCs w:val="20"/>
          <w:lang w:eastAsia="en-GB"/>
        </w:rPr>
        <w:t>Locuri de muncă pentru toți</w:t>
      </w:r>
      <w:r w:rsidRPr="00FE5696">
        <w:rPr>
          <w:rFonts w:cs="Calibri"/>
          <w:bCs/>
          <w:sz w:val="20"/>
          <w:szCs w:val="20"/>
          <w:lang w:eastAsia="en-GB"/>
        </w:rPr>
        <w:t xml:space="preserve"> ”</w:t>
      </w:r>
    </w:p>
    <w:p w14:paraId="23099952" w14:textId="77777777" w:rsidR="00FE5696" w:rsidRPr="00FE5696" w:rsidRDefault="00FE5696" w:rsidP="00FE5696">
      <w:pPr>
        <w:spacing w:after="0" w:line="240" w:lineRule="auto"/>
        <w:jc w:val="both"/>
        <w:rPr>
          <w:rFonts w:cs="Calibri"/>
          <w:bCs/>
          <w:sz w:val="20"/>
          <w:szCs w:val="20"/>
          <w:lang w:eastAsia="en-GB"/>
        </w:rPr>
      </w:pPr>
      <w:r w:rsidRPr="00FE5696">
        <w:rPr>
          <w:rFonts w:cs="Calibri"/>
          <w:sz w:val="20"/>
          <w:szCs w:val="20"/>
          <w:lang w:eastAsia="en-GB"/>
        </w:rPr>
        <w:t>Obiectivul tematic 3.7 „</w:t>
      </w:r>
      <w:r w:rsidRPr="00FE5696">
        <w:rPr>
          <w:rFonts w:cs="Calibri"/>
          <w:bCs/>
          <w:i/>
          <w:iCs/>
          <w:sz w:val="20"/>
          <w:szCs w:val="20"/>
          <w:lang w:eastAsia="en-GB"/>
        </w:rPr>
        <w:t>Creșterea ocupării prin susținerea întreprinderilor de profil non-agricol din zona urbană</w:t>
      </w:r>
      <w:r w:rsidRPr="00FE5696">
        <w:rPr>
          <w:rFonts w:cs="Calibri"/>
          <w:i/>
          <w:iCs/>
          <w:sz w:val="20"/>
          <w:szCs w:val="20"/>
          <w:lang w:eastAsia="en-GB"/>
        </w:rPr>
        <w:t>”</w:t>
      </w:r>
    </w:p>
    <w:p w14:paraId="424B9C02" w14:textId="77777777" w:rsidR="00FE5696" w:rsidRPr="00FE5696" w:rsidRDefault="00FE5696" w:rsidP="00FE5696">
      <w:pPr>
        <w:autoSpaceDE w:val="0"/>
        <w:autoSpaceDN w:val="0"/>
        <w:adjustRightInd w:val="0"/>
        <w:spacing w:after="0" w:line="240" w:lineRule="auto"/>
        <w:rPr>
          <w:rFonts w:cs="Calibri"/>
          <w:color w:val="000000"/>
          <w:sz w:val="20"/>
          <w:szCs w:val="20"/>
        </w:rPr>
      </w:pPr>
      <w:r w:rsidRPr="00FE5696">
        <w:rPr>
          <w:rFonts w:cs="Calibri"/>
          <w:color w:val="000000"/>
          <w:sz w:val="20"/>
          <w:szCs w:val="20"/>
        </w:rPr>
        <w:t xml:space="preserve">Titlul proiectului:  </w:t>
      </w:r>
      <w:r w:rsidRPr="00FE5696">
        <w:rPr>
          <w:rFonts w:cs="Calibri"/>
          <w:b/>
          <w:bCs/>
          <w:color w:val="000000"/>
          <w:sz w:val="20"/>
          <w:szCs w:val="20"/>
        </w:rPr>
        <w:t>“PROmotorii FIrmei Tale (PROFIT) – pentru regiunea Centru”</w:t>
      </w:r>
      <w:r w:rsidRPr="00FE5696">
        <w:rPr>
          <w:rFonts w:cs="Calibri"/>
          <w:color w:val="000000"/>
          <w:sz w:val="20"/>
          <w:szCs w:val="20"/>
        </w:rPr>
        <w:t>,</w:t>
      </w:r>
    </w:p>
    <w:p w14:paraId="69ACD290" w14:textId="77777777" w:rsidR="00FE5696" w:rsidRPr="00FE5696" w:rsidRDefault="00FE5696" w:rsidP="00FE5696">
      <w:pPr>
        <w:spacing w:after="0" w:line="240" w:lineRule="auto"/>
        <w:ind w:left="567" w:hanging="567"/>
        <w:rPr>
          <w:rFonts w:cs="Calibri"/>
          <w:sz w:val="20"/>
          <w:szCs w:val="20"/>
          <w:lang w:eastAsia="en-GB"/>
        </w:rPr>
      </w:pPr>
      <w:r w:rsidRPr="00FE5696">
        <w:rPr>
          <w:rFonts w:cs="Calibri"/>
          <w:sz w:val="20"/>
          <w:szCs w:val="20"/>
          <w:lang w:eastAsia="en-GB"/>
        </w:rPr>
        <w:t>Contract nr. POCU82/3/7/104254</w:t>
      </w:r>
    </w:p>
    <w:p w14:paraId="2616D659" w14:textId="77777777" w:rsidR="006E28B6" w:rsidRDefault="006E28B6" w:rsidP="00FE5696">
      <w:pPr>
        <w:jc w:val="both"/>
        <w:rPr>
          <w:rFonts w:ascii="Arial" w:eastAsia="Times New Roman" w:hAnsi="Arial" w:cs="Arial"/>
          <w:b/>
          <w:bCs/>
          <w:bdr w:val="none" w:sz="0" w:space="0" w:color="auto" w:frame="1"/>
          <w:lang w:eastAsia="en-GB"/>
        </w:rPr>
      </w:pPr>
    </w:p>
    <w:p w14:paraId="5529EDB8" w14:textId="77777777" w:rsidR="006E28B6" w:rsidRDefault="006E28B6" w:rsidP="003359EE">
      <w:pPr>
        <w:jc w:val="center"/>
        <w:rPr>
          <w:rFonts w:ascii="Arial" w:eastAsia="Times New Roman" w:hAnsi="Arial" w:cs="Arial"/>
          <w:b/>
          <w:bCs/>
          <w:bdr w:val="none" w:sz="0" w:space="0" w:color="auto" w:frame="1"/>
          <w:lang w:eastAsia="en-GB"/>
        </w:rPr>
      </w:pPr>
    </w:p>
    <w:p w14:paraId="4491A06F" w14:textId="77777777" w:rsidR="003359EE" w:rsidRDefault="003359EE" w:rsidP="003359EE">
      <w:pPr>
        <w:jc w:val="center"/>
        <w:rPr>
          <w:rFonts w:ascii="Arial" w:eastAsia="Times New Roman" w:hAnsi="Arial" w:cs="Arial"/>
          <w:b/>
          <w:bCs/>
          <w:bdr w:val="none" w:sz="0" w:space="0" w:color="auto" w:frame="1"/>
          <w:lang w:eastAsia="en-GB"/>
        </w:rPr>
      </w:pPr>
      <w:r w:rsidRPr="003359EE">
        <w:rPr>
          <w:rFonts w:ascii="Arial" w:eastAsia="Times New Roman" w:hAnsi="Arial" w:cs="Arial"/>
          <w:b/>
          <w:bCs/>
          <w:bdr w:val="none" w:sz="0" w:space="0" w:color="auto" w:frame="1"/>
          <w:lang w:eastAsia="en-GB"/>
        </w:rPr>
        <w:t>Declarație</w:t>
      </w:r>
      <w:r>
        <w:rPr>
          <w:rFonts w:ascii="Arial" w:eastAsia="Times New Roman" w:hAnsi="Arial" w:cs="Arial"/>
          <w:b/>
          <w:bCs/>
          <w:bdr w:val="none" w:sz="0" w:space="0" w:color="auto" w:frame="1"/>
          <w:lang w:eastAsia="en-GB"/>
        </w:rPr>
        <w:t xml:space="preserve"> </w:t>
      </w:r>
      <w:r w:rsidRPr="003359EE">
        <w:rPr>
          <w:rFonts w:ascii="Arial" w:eastAsia="Times New Roman" w:hAnsi="Arial" w:cs="Arial"/>
          <w:b/>
          <w:bCs/>
          <w:bdr w:val="none" w:sz="0" w:space="0" w:color="auto" w:frame="1"/>
          <w:lang w:eastAsia="en-GB"/>
        </w:rPr>
        <w:t>pe proprie răspundere</w:t>
      </w:r>
    </w:p>
    <w:p w14:paraId="21C48E14" w14:textId="77777777" w:rsidR="003359EE" w:rsidRDefault="003359EE" w:rsidP="003359EE">
      <w:pPr>
        <w:jc w:val="center"/>
        <w:rPr>
          <w:rFonts w:ascii="Arial" w:eastAsia="Times New Roman" w:hAnsi="Arial" w:cs="Arial"/>
          <w:bCs/>
          <w:bdr w:val="none" w:sz="0" w:space="0" w:color="auto" w:frame="1"/>
          <w:lang w:eastAsia="en-GB"/>
        </w:rPr>
      </w:pPr>
      <w:r w:rsidRPr="004C52EB">
        <w:rPr>
          <w:rFonts w:ascii="Arial" w:eastAsia="Times New Roman" w:hAnsi="Arial" w:cs="Arial"/>
          <w:bCs/>
          <w:bdr w:val="none" w:sz="0" w:space="0" w:color="auto" w:frame="1"/>
          <w:lang w:eastAsia="en-GB"/>
        </w:rPr>
        <w:t xml:space="preserve"> privind schimbări</w:t>
      </w:r>
      <w:r w:rsidR="00B66046">
        <w:rPr>
          <w:rFonts w:ascii="Arial" w:eastAsia="Times New Roman" w:hAnsi="Arial" w:cs="Arial"/>
          <w:bCs/>
          <w:bdr w:val="none" w:sz="0" w:space="0" w:color="auto" w:frame="1"/>
          <w:lang w:eastAsia="en-GB"/>
        </w:rPr>
        <w:t>le</w:t>
      </w:r>
      <w:r w:rsidRPr="004C52EB">
        <w:rPr>
          <w:rFonts w:ascii="Arial" w:eastAsia="Times New Roman" w:hAnsi="Arial" w:cs="Arial"/>
          <w:bCs/>
          <w:bdr w:val="none" w:sz="0" w:space="0" w:color="auto" w:frame="1"/>
          <w:lang w:eastAsia="en-GB"/>
        </w:rPr>
        <w:t xml:space="preserve"> apărute de la momentul </w:t>
      </w:r>
      <w:r>
        <w:rPr>
          <w:rFonts w:ascii="Arial" w:eastAsia="Times New Roman" w:hAnsi="Arial" w:cs="Arial"/>
          <w:bCs/>
          <w:bdr w:val="none" w:sz="0" w:space="0" w:color="auto" w:frame="1"/>
          <w:lang w:eastAsia="en-GB"/>
        </w:rPr>
        <w:t>intrării în grupul țintă</w:t>
      </w:r>
    </w:p>
    <w:p w14:paraId="0C8B613F" w14:textId="77777777" w:rsidR="003359EE" w:rsidRDefault="003359EE" w:rsidP="003359EE">
      <w:pPr>
        <w:jc w:val="center"/>
        <w:rPr>
          <w:rFonts w:ascii="Arial" w:eastAsia="Times New Roman" w:hAnsi="Arial" w:cs="Arial"/>
          <w:bCs/>
          <w:bdr w:val="none" w:sz="0" w:space="0" w:color="auto" w:frame="1"/>
          <w:lang w:eastAsia="en-GB"/>
        </w:rPr>
      </w:pPr>
    </w:p>
    <w:p w14:paraId="5A1E6868" w14:textId="77777777" w:rsidR="006E28B6" w:rsidRDefault="006E28B6" w:rsidP="003359EE">
      <w:pPr>
        <w:jc w:val="center"/>
        <w:rPr>
          <w:rFonts w:ascii="Arial" w:eastAsia="Times New Roman" w:hAnsi="Arial" w:cs="Arial"/>
          <w:bCs/>
          <w:bdr w:val="none" w:sz="0" w:space="0" w:color="auto" w:frame="1"/>
          <w:lang w:eastAsia="en-GB"/>
        </w:rPr>
      </w:pPr>
    </w:p>
    <w:p w14:paraId="5B98324D" w14:textId="77777777" w:rsidR="00B66046" w:rsidRDefault="00B66046" w:rsidP="003359EE">
      <w:pPr>
        <w:jc w:val="both"/>
        <w:rPr>
          <w:rFonts w:ascii="Arial" w:eastAsia="Times New Roman" w:hAnsi="Arial" w:cs="Arial"/>
          <w:bCs/>
          <w:bdr w:val="none" w:sz="0" w:space="0" w:color="auto" w:frame="1"/>
          <w:lang w:eastAsia="en-GB"/>
        </w:rPr>
      </w:pPr>
    </w:p>
    <w:p w14:paraId="78CE899D" w14:textId="331981EE" w:rsidR="00F34CB7" w:rsidRDefault="00B01F96" w:rsidP="003359EE">
      <w:pPr>
        <w:jc w:val="both"/>
        <w:rPr>
          <w:rFonts w:ascii="Arial" w:eastAsia="Times New Roman" w:hAnsi="Arial" w:cs="Arial"/>
          <w:bCs/>
          <w:bdr w:val="none" w:sz="0" w:space="0" w:color="auto" w:frame="1"/>
          <w:lang w:eastAsia="en-GB"/>
        </w:rPr>
      </w:pPr>
      <w:r>
        <w:rPr>
          <w:rFonts w:ascii="Arial" w:eastAsia="Times New Roman" w:hAnsi="Arial" w:cs="Arial"/>
          <w:bCs/>
          <w:bdr w:val="none" w:sz="0" w:space="0" w:color="auto" w:frame="1"/>
          <w:lang w:eastAsia="en-GB"/>
        </w:rPr>
        <w:t>Subsemnatul/a</w:t>
      </w:r>
      <w:r w:rsidR="003359EE">
        <w:rPr>
          <w:rFonts w:ascii="Arial" w:eastAsia="Times New Roman" w:hAnsi="Arial" w:cs="Arial"/>
          <w:bCs/>
          <w:bdr w:val="none" w:sz="0" w:space="0" w:color="auto" w:frame="1"/>
          <w:lang w:eastAsia="en-GB"/>
        </w:rPr>
        <w:t xml:space="preserve"> ____________________________</w:t>
      </w:r>
      <w:bookmarkStart w:id="0" w:name="_GoBack"/>
      <w:bookmarkEnd w:id="0"/>
      <w:r w:rsidR="003359EE">
        <w:rPr>
          <w:rFonts w:ascii="Arial" w:eastAsia="Times New Roman" w:hAnsi="Arial" w:cs="Arial"/>
          <w:bCs/>
          <w:bdr w:val="none" w:sz="0" w:space="0" w:color="auto" w:frame="1"/>
          <w:lang w:eastAsia="en-GB"/>
        </w:rPr>
        <w:t xml:space="preserve">_, în calitate de candidat </w:t>
      </w:r>
      <w:r>
        <w:rPr>
          <w:rFonts w:ascii="Arial" w:eastAsia="Times New Roman" w:hAnsi="Arial" w:cs="Arial"/>
          <w:bCs/>
          <w:bdr w:val="none" w:sz="0" w:space="0" w:color="auto" w:frame="1"/>
          <w:lang w:eastAsia="en-GB"/>
        </w:rPr>
        <w:t xml:space="preserve">selectat </w:t>
      </w:r>
      <w:r w:rsidR="003359EE">
        <w:rPr>
          <w:rFonts w:ascii="Arial" w:eastAsia="Times New Roman" w:hAnsi="Arial" w:cs="Arial"/>
          <w:bCs/>
          <w:bdr w:val="none" w:sz="0" w:space="0" w:color="auto" w:frame="1"/>
          <w:lang w:eastAsia="en-GB"/>
        </w:rPr>
        <w:t>la concursul de planuri de afaceri organizat de Agenția de Dezvoltare Durabilă a Județului Brașov</w:t>
      </w:r>
      <w:r w:rsidR="00917306">
        <w:rPr>
          <w:rFonts w:ascii="Arial" w:eastAsia="Times New Roman" w:hAnsi="Arial" w:cs="Arial"/>
          <w:bCs/>
          <w:bdr w:val="none" w:sz="0" w:space="0" w:color="auto" w:frame="1"/>
          <w:lang w:eastAsia="en-GB"/>
        </w:rPr>
        <w:t>,</w:t>
      </w:r>
    </w:p>
    <w:p w14:paraId="26823D7A" w14:textId="77777777" w:rsidR="00F34CB7" w:rsidRDefault="00F34CB7" w:rsidP="003359EE">
      <w:pPr>
        <w:jc w:val="both"/>
        <w:rPr>
          <w:rFonts w:ascii="Arial" w:eastAsia="Times New Roman" w:hAnsi="Arial" w:cs="Arial"/>
          <w:bCs/>
          <w:bdr w:val="none" w:sz="0" w:space="0" w:color="auto" w:frame="1"/>
          <w:lang w:eastAsia="en-GB"/>
        </w:rPr>
      </w:pPr>
    </w:p>
    <w:p w14:paraId="6D7D4B75" w14:textId="77777777" w:rsidR="00F34CB7" w:rsidRPr="00B66046" w:rsidRDefault="003359EE" w:rsidP="00F34CB7">
      <w:pPr>
        <w:pStyle w:val="ListParagraph"/>
        <w:numPr>
          <w:ilvl w:val="0"/>
          <w:numId w:val="1"/>
        </w:numPr>
        <w:jc w:val="both"/>
        <w:rPr>
          <w:rFonts w:ascii="Arial" w:eastAsia="Times New Roman" w:hAnsi="Arial" w:cs="Arial"/>
          <w:bCs/>
          <w:i/>
          <w:bdr w:val="none" w:sz="0" w:space="0" w:color="auto" w:frame="1"/>
          <w:lang w:eastAsia="en-GB"/>
        </w:rPr>
      </w:pPr>
      <w:r w:rsidRPr="00B66046">
        <w:rPr>
          <w:rFonts w:ascii="Arial" w:eastAsia="Times New Roman" w:hAnsi="Arial" w:cs="Arial"/>
          <w:bCs/>
          <w:i/>
          <w:bdr w:val="none" w:sz="0" w:space="0" w:color="auto" w:frame="1"/>
          <w:lang w:eastAsia="en-GB"/>
        </w:rPr>
        <w:t>declar că de la momentul intrării în grupul țintă al proiectului nu au intervenit schimbări în statutul meu ocupațional.</w:t>
      </w:r>
    </w:p>
    <w:p w14:paraId="7AC4B50C" w14:textId="77777777" w:rsidR="00F34CB7" w:rsidRDefault="00F34CB7" w:rsidP="003359EE">
      <w:pPr>
        <w:jc w:val="both"/>
        <w:rPr>
          <w:rFonts w:ascii="Arial" w:eastAsia="Times New Roman" w:hAnsi="Arial" w:cs="Arial"/>
          <w:bCs/>
          <w:bdr w:val="none" w:sz="0" w:space="0" w:color="auto" w:frame="1"/>
          <w:lang w:eastAsia="en-GB"/>
        </w:rPr>
      </w:pPr>
      <w:r>
        <w:rPr>
          <w:rFonts w:ascii="Arial" w:eastAsia="Times New Roman" w:hAnsi="Arial" w:cs="Arial"/>
          <w:bCs/>
          <w:bdr w:val="none" w:sz="0" w:space="0" w:color="auto" w:frame="1"/>
          <w:lang w:eastAsia="en-GB"/>
        </w:rPr>
        <w:t>Sau</w:t>
      </w:r>
    </w:p>
    <w:p w14:paraId="67627CC7" w14:textId="77777777" w:rsidR="00F34CB7" w:rsidRPr="00B66046" w:rsidRDefault="00F34CB7" w:rsidP="00F34CB7">
      <w:pPr>
        <w:pStyle w:val="ListParagraph"/>
        <w:numPr>
          <w:ilvl w:val="0"/>
          <w:numId w:val="1"/>
        </w:numPr>
        <w:jc w:val="both"/>
        <w:rPr>
          <w:rFonts w:ascii="Arial" w:eastAsia="Times New Roman" w:hAnsi="Arial" w:cs="Arial"/>
          <w:bCs/>
          <w:i/>
          <w:bdr w:val="none" w:sz="0" w:space="0" w:color="auto" w:frame="1"/>
          <w:lang w:eastAsia="en-GB"/>
        </w:rPr>
      </w:pPr>
      <w:r w:rsidRPr="00B66046">
        <w:rPr>
          <w:rFonts w:ascii="Arial" w:eastAsia="Times New Roman" w:hAnsi="Arial" w:cs="Arial"/>
          <w:bCs/>
          <w:i/>
          <w:bdr w:val="none" w:sz="0" w:space="0" w:color="auto" w:frame="1"/>
          <w:lang w:eastAsia="en-GB"/>
        </w:rPr>
        <w:t xml:space="preserve">declar că de la momentul intrării în grupul țintă al proiectului au intervenit schimbări în statutul meu ocupațional și anexez, în acest sens, formularul de înregistrare a grupului țintă refăcut. </w:t>
      </w:r>
    </w:p>
    <w:p w14:paraId="4859BC07" w14:textId="77777777" w:rsidR="00F34CB7" w:rsidRPr="00145299" w:rsidRDefault="00145299" w:rsidP="00F34CB7">
      <w:pPr>
        <w:jc w:val="both"/>
        <w:rPr>
          <w:rFonts w:ascii="Arial" w:eastAsia="Times New Roman" w:hAnsi="Arial" w:cs="Arial"/>
          <w:bCs/>
          <w:i/>
          <w:color w:val="FF0000"/>
          <w:bdr w:val="none" w:sz="0" w:space="0" w:color="auto" w:frame="1"/>
          <w:lang w:eastAsia="en-GB"/>
        </w:rPr>
      </w:pPr>
      <w:r w:rsidRPr="00145299">
        <w:rPr>
          <w:rFonts w:ascii="Arial" w:eastAsia="Times New Roman" w:hAnsi="Arial" w:cs="Arial"/>
          <w:bCs/>
          <w:i/>
          <w:color w:val="FF0000"/>
          <w:bdr w:val="none" w:sz="0" w:space="0" w:color="auto" w:frame="1"/>
          <w:lang w:eastAsia="en-GB"/>
        </w:rPr>
        <w:t>(Va fi păstrată doar una dintre cele două opțiuni de mai sus).</w:t>
      </w:r>
    </w:p>
    <w:p w14:paraId="358F3B4D" w14:textId="77777777" w:rsidR="00145299" w:rsidRDefault="00145299" w:rsidP="00F34CB7">
      <w:pPr>
        <w:jc w:val="both"/>
        <w:rPr>
          <w:rFonts w:ascii="Arial" w:eastAsia="Times New Roman" w:hAnsi="Arial" w:cs="Arial"/>
          <w:bCs/>
          <w:bdr w:val="none" w:sz="0" w:space="0" w:color="auto" w:frame="1"/>
          <w:lang w:eastAsia="en-GB"/>
        </w:rPr>
      </w:pPr>
    </w:p>
    <w:p w14:paraId="52E2BBE2" w14:textId="77777777" w:rsidR="006E28B6" w:rsidRDefault="006E28B6" w:rsidP="00F34CB7">
      <w:pPr>
        <w:jc w:val="both"/>
        <w:rPr>
          <w:rFonts w:ascii="Arial" w:eastAsia="Times New Roman" w:hAnsi="Arial" w:cs="Arial"/>
          <w:bCs/>
          <w:bdr w:val="none" w:sz="0" w:space="0" w:color="auto" w:frame="1"/>
          <w:lang w:eastAsia="en-GB"/>
        </w:rPr>
      </w:pPr>
    </w:p>
    <w:p w14:paraId="5F4EAECE" w14:textId="77777777" w:rsidR="00F34CB7" w:rsidRDefault="00F34CB7" w:rsidP="00F34CB7">
      <w:pPr>
        <w:jc w:val="both"/>
        <w:rPr>
          <w:rFonts w:ascii="Arial" w:eastAsia="Times New Roman" w:hAnsi="Arial" w:cs="Arial"/>
          <w:bCs/>
          <w:bdr w:val="none" w:sz="0" w:space="0" w:color="auto" w:frame="1"/>
          <w:lang w:eastAsia="en-GB"/>
        </w:rPr>
      </w:pPr>
      <w:r>
        <w:rPr>
          <w:rFonts w:ascii="Arial" w:eastAsia="Times New Roman" w:hAnsi="Arial" w:cs="Arial"/>
          <w:bCs/>
          <w:bdr w:val="none" w:sz="0" w:space="0" w:color="auto" w:frame="1"/>
          <w:lang w:eastAsia="en-GB"/>
        </w:rPr>
        <w:t>Nume, prenume:</w:t>
      </w:r>
    </w:p>
    <w:p w14:paraId="68950FA4" w14:textId="77777777" w:rsidR="00F34CB7" w:rsidRPr="00F34CB7" w:rsidRDefault="00F34CB7" w:rsidP="00F34CB7">
      <w:pPr>
        <w:jc w:val="both"/>
        <w:rPr>
          <w:rFonts w:ascii="Arial" w:eastAsia="Times New Roman" w:hAnsi="Arial" w:cs="Arial"/>
          <w:bCs/>
          <w:bdr w:val="none" w:sz="0" w:space="0" w:color="auto" w:frame="1"/>
          <w:lang w:eastAsia="en-GB"/>
        </w:rPr>
      </w:pPr>
      <w:r>
        <w:rPr>
          <w:rFonts w:ascii="Arial" w:eastAsia="Times New Roman" w:hAnsi="Arial" w:cs="Arial"/>
          <w:bCs/>
          <w:bdr w:val="none" w:sz="0" w:space="0" w:color="auto" w:frame="1"/>
          <w:lang w:eastAsia="en-GB"/>
        </w:rPr>
        <w:t>Data:</w:t>
      </w:r>
    </w:p>
    <w:p w14:paraId="3985FB9E" w14:textId="77777777" w:rsidR="00F34CB7" w:rsidRPr="00F34CB7" w:rsidRDefault="00F34CB7" w:rsidP="00F34CB7">
      <w:pPr>
        <w:pStyle w:val="ListParagraph"/>
        <w:jc w:val="both"/>
        <w:rPr>
          <w:rFonts w:ascii="Arial" w:eastAsia="Times New Roman" w:hAnsi="Arial" w:cs="Arial"/>
          <w:bCs/>
          <w:bdr w:val="none" w:sz="0" w:space="0" w:color="auto" w:frame="1"/>
          <w:lang w:eastAsia="en-GB"/>
        </w:rPr>
      </w:pPr>
    </w:p>
    <w:p w14:paraId="6412AB99" w14:textId="77777777" w:rsidR="003359EE" w:rsidRPr="003359EE" w:rsidRDefault="003359EE" w:rsidP="003359EE">
      <w:pPr>
        <w:jc w:val="both"/>
        <w:rPr>
          <w:rFonts w:ascii="Arial" w:eastAsia="Times New Roman" w:hAnsi="Arial" w:cs="Arial"/>
          <w:b/>
          <w:bCs/>
          <w:bdr w:val="none" w:sz="0" w:space="0" w:color="auto" w:frame="1"/>
          <w:lang w:eastAsia="en-GB"/>
        </w:rPr>
      </w:pPr>
      <w:r>
        <w:rPr>
          <w:rFonts w:ascii="Arial" w:eastAsia="Times New Roman" w:hAnsi="Arial" w:cs="Arial"/>
          <w:bCs/>
          <w:bdr w:val="none" w:sz="0" w:space="0" w:color="auto" w:frame="1"/>
          <w:lang w:eastAsia="en-GB"/>
        </w:rPr>
        <w:t xml:space="preserve"> </w:t>
      </w:r>
    </w:p>
    <w:p w14:paraId="3B4DE632" w14:textId="77777777" w:rsidR="003359EE" w:rsidRDefault="003359EE" w:rsidP="003359EE">
      <w:pPr>
        <w:jc w:val="center"/>
      </w:pPr>
    </w:p>
    <w:p w14:paraId="3684EF4C" w14:textId="77777777" w:rsidR="00A95A11" w:rsidRDefault="00A95A11" w:rsidP="003359EE">
      <w:pPr>
        <w:jc w:val="center"/>
      </w:pPr>
    </w:p>
    <w:sectPr w:rsidR="00A95A11">
      <w:headerReference w:type="default" r:id="rId7"/>
      <w:footerReference w:type="default" r:id="rId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A1BADB3" w14:textId="77777777" w:rsidR="00E47530" w:rsidRDefault="00E47530" w:rsidP="006E28B6">
      <w:pPr>
        <w:spacing w:after="0" w:line="240" w:lineRule="auto"/>
      </w:pPr>
      <w:r>
        <w:separator/>
      </w:r>
    </w:p>
  </w:endnote>
  <w:endnote w:type="continuationSeparator" w:id="0">
    <w:p w14:paraId="44C034D5" w14:textId="77777777" w:rsidR="00E47530" w:rsidRDefault="00E47530" w:rsidP="006E28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F29C5D3" w14:textId="77777777" w:rsidR="006E28B6" w:rsidRPr="006E28B6" w:rsidRDefault="00886400" w:rsidP="006E28B6">
    <w:pPr>
      <w:pStyle w:val="Footer"/>
    </w:pPr>
    <w:r w:rsidRPr="006E28B6">
      <w:rPr>
        <w:noProof/>
        <w:lang w:val="en-US"/>
      </w:rPr>
      <w:drawing>
        <wp:inline distT="0" distB="0" distL="0" distR="0" wp14:anchorId="17131648" wp14:editId="524A9448">
          <wp:extent cx="5734050" cy="638175"/>
          <wp:effectExtent l="0" t="0" r="0" b="0"/>
          <wp:docPr id="1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4050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BAF94BB" w14:textId="77777777" w:rsidR="00E47530" w:rsidRDefault="00E47530" w:rsidP="006E28B6">
      <w:pPr>
        <w:spacing w:after="0" w:line="240" w:lineRule="auto"/>
      </w:pPr>
      <w:r>
        <w:separator/>
      </w:r>
    </w:p>
  </w:footnote>
  <w:footnote w:type="continuationSeparator" w:id="0">
    <w:p w14:paraId="3713C873" w14:textId="77777777" w:rsidR="00E47530" w:rsidRDefault="00E47530" w:rsidP="006E28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6761D7C" w14:textId="77777777" w:rsidR="006E28B6" w:rsidRPr="006E28B6" w:rsidRDefault="00886400" w:rsidP="006E28B6">
    <w:pPr>
      <w:tabs>
        <w:tab w:val="center" w:pos="4513"/>
        <w:tab w:val="right" w:pos="9026"/>
      </w:tabs>
      <w:spacing w:after="0" w:line="240" w:lineRule="auto"/>
      <w:rPr>
        <w:lang w:val="en-GB"/>
      </w:rPr>
    </w:pPr>
    <w:r>
      <w:rPr>
        <w:noProof/>
        <w:lang w:val="en-US"/>
      </w:rPr>
      <w:drawing>
        <wp:anchor distT="0" distB="0" distL="114300" distR="114300" simplePos="0" relativeHeight="251658752" behindDoc="0" locked="0" layoutInCell="1" allowOverlap="1" wp14:anchorId="6543E75A" wp14:editId="790F6400">
          <wp:simplePos x="0" y="0"/>
          <wp:positionH relativeFrom="column">
            <wp:posOffset>5574665</wp:posOffset>
          </wp:positionH>
          <wp:positionV relativeFrom="paragraph">
            <wp:posOffset>-25400</wp:posOffset>
          </wp:positionV>
          <wp:extent cx="959485" cy="868680"/>
          <wp:effectExtent l="0" t="0" r="0" b="0"/>
          <wp:wrapSquare wrapText="bothSides"/>
          <wp:docPr id="4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9485" cy="868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57728" behindDoc="0" locked="0" layoutInCell="1" allowOverlap="1" wp14:anchorId="5E7C3AF3" wp14:editId="5EEE6C4B">
          <wp:simplePos x="0" y="0"/>
          <wp:positionH relativeFrom="column">
            <wp:posOffset>2791460</wp:posOffset>
          </wp:positionH>
          <wp:positionV relativeFrom="paragraph">
            <wp:posOffset>-8890</wp:posOffset>
          </wp:positionV>
          <wp:extent cx="896620" cy="868680"/>
          <wp:effectExtent l="0" t="0" r="0" b="0"/>
          <wp:wrapSquare wrapText="bothSides"/>
          <wp:docPr id="3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6620" cy="868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56704" behindDoc="0" locked="0" layoutInCell="1" allowOverlap="1" wp14:anchorId="7BBD6849" wp14:editId="2C56C011">
          <wp:simplePos x="0" y="0"/>
          <wp:positionH relativeFrom="margin">
            <wp:posOffset>-20320</wp:posOffset>
          </wp:positionH>
          <wp:positionV relativeFrom="paragraph">
            <wp:posOffset>-43815</wp:posOffset>
          </wp:positionV>
          <wp:extent cx="1084580" cy="870585"/>
          <wp:effectExtent l="0" t="0" r="0" b="0"/>
          <wp:wrapSquare wrapText="bothSides"/>
          <wp:docPr id="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4580" cy="8705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C55F3EA" w14:textId="77777777" w:rsidR="006E28B6" w:rsidRPr="006E28B6" w:rsidRDefault="006E28B6" w:rsidP="006E28B6">
    <w:pPr>
      <w:tabs>
        <w:tab w:val="center" w:pos="4513"/>
        <w:tab w:val="right" w:pos="9026"/>
      </w:tabs>
      <w:spacing w:after="0" w:line="240" w:lineRule="auto"/>
      <w:rPr>
        <w:lang w:val="en-GB"/>
      </w:rPr>
    </w:pPr>
  </w:p>
  <w:p w14:paraId="387B37FE" w14:textId="77777777" w:rsidR="006E28B6" w:rsidRPr="006E28B6" w:rsidRDefault="006E28B6" w:rsidP="006E28B6">
    <w:pPr>
      <w:tabs>
        <w:tab w:val="center" w:pos="4513"/>
        <w:tab w:val="right" w:pos="9026"/>
      </w:tabs>
      <w:spacing w:after="0" w:line="240" w:lineRule="auto"/>
      <w:rPr>
        <w:lang w:val="en-GB"/>
      </w:rPr>
    </w:pPr>
  </w:p>
  <w:p w14:paraId="6A1FD8F9" w14:textId="77777777" w:rsidR="006E28B6" w:rsidRPr="006E28B6" w:rsidRDefault="006E28B6" w:rsidP="006E28B6">
    <w:pPr>
      <w:tabs>
        <w:tab w:val="center" w:pos="4513"/>
        <w:tab w:val="right" w:pos="9026"/>
      </w:tabs>
      <w:spacing w:after="0" w:line="240" w:lineRule="auto"/>
      <w:rPr>
        <w:lang w:val="en-GB"/>
      </w:rPr>
    </w:pPr>
  </w:p>
  <w:p w14:paraId="62D3B028" w14:textId="77777777" w:rsidR="006E28B6" w:rsidRPr="006E28B6" w:rsidRDefault="006E28B6" w:rsidP="006E28B6">
    <w:pPr>
      <w:tabs>
        <w:tab w:val="center" w:pos="4513"/>
        <w:tab w:val="right" w:pos="9026"/>
      </w:tabs>
      <w:spacing w:after="0" w:line="240" w:lineRule="auto"/>
      <w:rPr>
        <w:lang w:val="en-GB"/>
      </w:rPr>
    </w:pPr>
    <w:r w:rsidRPr="006E28B6">
      <w:rPr>
        <w:lang w:val="en-GB"/>
      </w:rPr>
      <w:t xml:space="preserve">                          </w:t>
    </w:r>
  </w:p>
  <w:p w14:paraId="6E19D75A" w14:textId="77777777" w:rsidR="006E28B6" w:rsidRPr="006E28B6" w:rsidRDefault="006E28B6" w:rsidP="006E28B6">
    <w:pPr>
      <w:tabs>
        <w:tab w:val="center" w:pos="4513"/>
        <w:tab w:val="right" w:pos="9026"/>
      </w:tabs>
      <w:spacing w:after="0" w:line="240" w:lineRule="auto"/>
      <w:rPr>
        <w:lang w:val="en-GB"/>
      </w:rPr>
    </w:pPr>
  </w:p>
  <w:p w14:paraId="70679C51" w14:textId="77777777" w:rsidR="006E28B6" w:rsidRPr="006E28B6" w:rsidRDefault="006E28B6" w:rsidP="006E28B6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6F80D3A"/>
    <w:multiLevelType w:val="hybridMultilevel"/>
    <w:tmpl w:val="11D6A29C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59EE"/>
    <w:rsid w:val="00145299"/>
    <w:rsid w:val="002D32C7"/>
    <w:rsid w:val="003359EE"/>
    <w:rsid w:val="004A3081"/>
    <w:rsid w:val="004F2C59"/>
    <w:rsid w:val="006E28B6"/>
    <w:rsid w:val="006F52F0"/>
    <w:rsid w:val="00886400"/>
    <w:rsid w:val="00917306"/>
    <w:rsid w:val="00A95A11"/>
    <w:rsid w:val="00B01F96"/>
    <w:rsid w:val="00B66046"/>
    <w:rsid w:val="00E47530"/>
    <w:rsid w:val="00F34CB7"/>
    <w:rsid w:val="00FE56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FF24F1A"/>
  <w15:chartTrackingRefBased/>
  <w15:docId w15:val="{AA490C63-2E62-4AD3-BD33-981301F294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o-RO" w:eastAsia="ro-RO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34CB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E28B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E28B6"/>
  </w:style>
  <w:style w:type="paragraph" w:styleId="Footer">
    <w:name w:val="footer"/>
    <w:basedOn w:val="Normal"/>
    <w:link w:val="FooterChar"/>
    <w:uiPriority w:val="99"/>
    <w:unhideWhenUsed/>
    <w:rsid w:val="006E28B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E28B6"/>
  </w:style>
  <w:style w:type="paragraph" w:styleId="BalloonText">
    <w:name w:val="Balloon Text"/>
    <w:basedOn w:val="Normal"/>
    <w:link w:val="BalloonTextChar"/>
    <w:uiPriority w:val="99"/>
    <w:semiHidden/>
    <w:unhideWhenUsed/>
    <w:rsid w:val="004A308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3081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155</Words>
  <Characters>887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Cristina</dc:creator>
  <cp:keywords/>
  <dc:description/>
  <cp:lastModifiedBy>IULIA</cp:lastModifiedBy>
  <cp:revision>2</cp:revision>
  <dcterms:created xsi:type="dcterms:W3CDTF">2019-03-26T08:18:00Z</dcterms:created>
  <dcterms:modified xsi:type="dcterms:W3CDTF">2019-03-26T08:18:00Z</dcterms:modified>
</cp:coreProperties>
</file>